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Grant Writer Scope Worksheet</w:t>
      </w:r>
    </w:p>
    <w:p>
      <w:pPr>
        <w:spacing w:after="160"/>
      </w:pPr>
      <w:r>
        <w:t xml:space="preserve">Version 1.0 | October 2, 2026 | GrantWriterMatch Editorial</w:t>
      </w:r>
    </w:p>
    <w:p>
      <w:pPr>
        <w:spacing w:after="160"/>
      </w:pPr>
      <w:r>
        <w:t xml:space="preserve">Use this worksheet to define the paid help your organization needs before requesting quotes. Complete what you know and leave uncertain items marked “To confirm.” You can hire funding research before you have chosen an opportunity. A defined scope helps you compare proposals; it does not establish eligibility or guarantee an award.</w:t>
      </w:r>
    </w:p>
    <w:p>
      <w:pPr>
        <w:pStyle w:val="Heading2"/>
      </w:pPr>
      <w:r>
        <w:t xml:space="preserve">Project summary</w:t>
      </w:r>
    </w:p>
    <w:p>
      <w:pPr>
        <w:pStyle w:val="ListParagraph"/>
        <w:numPr>
          <w:ilvl w:val="0"/>
          <w:numId w:val="2"/>
        </w:numPr>
        <w:spacing w:after="80"/>
      </w:pPr>
      <w:r>
        <w:t xml:space="preserve">Organization name and organization type: ____________________</w:t>
      </w:r>
    </w:p>
    <w:p>
      <w:pPr>
        <w:pStyle w:val="ListParagraph"/>
        <w:numPr>
          <w:ilvl w:val="0"/>
          <w:numId w:val="2"/>
        </w:numPr>
        <w:spacing w:after="80"/>
      </w:pPr>
      <w:r>
        <w:t xml:space="preserve">Project name and short description: ____________________</w:t>
      </w:r>
    </w:p>
    <w:p>
      <w:pPr>
        <w:pStyle w:val="ListParagraph"/>
        <w:numPr>
          <w:ilvl w:val="0"/>
          <w:numId w:val="2"/>
        </w:numPr>
        <w:spacing w:after="80"/>
      </w:pPr>
      <w:r>
        <w:t xml:space="preserve">People or communities the project serves: ____________________</w:t>
      </w:r>
    </w:p>
    <w:p>
      <w:pPr>
        <w:pStyle w:val="ListParagraph"/>
        <w:numPr>
          <w:ilvl w:val="0"/>
          <w:numId w:val="2"/>
        </w:numPr>
        <w:spacing w:after="80"/>
      </w:pPr>
      <w:r>
        <w:t xml:space="preserve">Project location and geographic reach: ____________________</w:t>
      </w:r>
    </w:p>
    <w:p>
      <w:pPr>
        <w:pStyle w:val="ListParagraph"/>
        <w:numPr>
          <w:ilvl w:val="0"/>
          <w:numId w:val="2"/>
        </w:numPr>
        <w:spacing w:after="80"/>
      </w:pPr>
      <w:r>
        <w:t xml:space="preserve">Funding amount sought, if known: ____________________</w:t>
      </w:r>
    </w:p>
    <w:p>
      <w:pPr>
        <w:pStyle w:val="ListParagraph"/>
        <w:numPr>
          <w:ilvl w:val="0"/>
          <w:numId w:val="2"/>
        </w:numPr>
        <w:spacing w:after="80"/>
      </w:pPr>
      <w:r>
        <w:t xml:space="preserve">Current project stage and readiness: ____________________</w:t>
      </w:r>
    </w:p>
    <w:p>
      <w:pPr>
        <w:pStyle w:val="ListParagraph"/>
        <w:numPr>
          <w:ilvl w:val="0"/>
          <w:numId w:val="2"/>
        </w:numPr>
        <w:spacing w:after="80"/>
      </w:pPr>
      <w:r>
        <w:t xml:space="preserve">Buyer contact and person authorized to approve this engagement: ____________________</w:t>
      </w:r>
    </w:p>
    <w:p>
      <w:pPr>
        <w:pStyle w:val="Heading2"/>
      </w:pPr>
      <w:r>
        <w:t xml:space="preserve">Opportunity and deadline</w:t>
      </w:r>
    </w:p>
    <w:p>
      <w:pPr>
        <w:pStyle w:val="ListParagraph"/>
        <w:numPr>
          <w:ilvl w:val="0"/>
          <w:numId w:val="2"/>
        </w:numPr>
        <w:spacing w:after="80"/>
      </w:pPr>
      <w:r>
        <w:t xml:space="preserve">Funder, agency or program, if known: ____________________</w:t>
      </w:r>
    </w:p>
    <w:p>
      <w:pPr>
        <w:pStyle w:val="ListParagraph"/>
        <w:numPr>
          <w:ilvl w:val="0"/>
          <w:numId w:val="2"/>
        </w:numPr>
        <w:spacing w:after="80"/>
      </w:pPr>
      <w:r>
        <w:t xml:space="preserve">Opportunity name, identifier and official guidance link, if known: ____________________</w:t>
      </w:r>
    </w:p>
    <w:p>
      <w:pPr>
        <w:pStyle w:val="ListParagraph"/>
        <w:numPr>
          <w:ilvl w:val="0"/>
          <w:numId w:val="2"/>
        </w:numPr>
        <w:spacing w:after="80"/>
      </w:pPr>
      <w:r>
        <w:t xml:space="preserve">Application deadline, time and time zone, if known: ____________________</w:t>
      </w:r>
    </w:p>
    <w:p>
      <w:pPr>
        <w:pStyle w:val="ListParagraph"/>
        <w:numPr>
          <w:ilvl w:val="0"/>
          <w:numId w:val="2"/>
        </w:numPr>
        <w:spacing w:after="80"/>
      </w:pPr>
      <w:r>
        <w:t xml:space="preserve">Eligibility requirements already checked and questions remaining: ____________________</w:t>
      </w:r>
    </w:p>
    <w:p>
      <w:pPr>
        <w:pStyle w:val="ListParagraph"/>
        <w:numPr>
          <w:ilvl w:val="0"/>
          <w:numId w:val="2"/>
        </w:numPr>
        <w:spacing w:after="80"/>
      </w:pPr>
      <w:r>
        <w:t xml:space="preserve">Work already completed and previous feedback, if any: ____________________</w:t>
      </w:r>
    </w:p>
    <w:p>
      <w:pPr>
        <w:pStyle w:val="ListParagraph"/>
        <w:numPr>
          <w:ilvl w:val="0"/>
          <w:numId w:val="2"/>
        </w:numPr>
        <w:spacing w:after="80"/>
      </w:pPr>
      <w:r>
        <w:t xml:space="preserve">If no opportunity is selected, describe the funding research needed and the criteria for a useful shortlist: ____________________</w:t>
      </w:r>
    </w:p>
    <w:p>
      <w:pPr>
        <w:pStyle w:val="Heading2"/>
      </w:pPr>
      <w:r>
        <w:t xml:space="preserve">Work to request</w:t>
      </w:r>
    </w:p>
    <w:p>
      <w:pPr>
        <w:spacing w:after="160"/>
      </w:pPr>
      <w:r>
        <w:t xml:space="preserve">For each task, enter “Needed,” “Not needed” or “Needs advice.” Then describe the output you want. “Not needed” means your organization has decided to exclude that task; a blank means it remains undecided.</w:t>
      </w:r>
    </w:p>
    <w:p>
      <w:pPr>
        <w:pStyle w:val="ListParagraph"/>
        <w:numPr>
          <w:ilvl w:val="0"/>
          <w:numId w:val="2"/>
        </w:numPr>
        <w:spacing w:after="80"/>
      </w:pPr>
      <w:r>
        <w:t xml:space="preserve">Funding research and opportunity screening. Decision: __________. Desired output: ____________________</w:t>
      </w:r>
    </w:p>
    <w:p>
      <w:pPr>
        <w:pStyle w:val="ListParagraph"/>
        <w:numPr>
          <w:ilvl w:val="0"/>
          <w:numId w:val="2"/>
        </w:numPr>
        <w:spacing w:after="80"/>
      </w:pPr>
      <w:r>
        <w:t xml:space="preserve">Project development and application planning. Decision: __________. Desired output: ____________________</w:t>
      </w:r>
    </w:p>
    <w:p>
      <w:pPr>
        <w:pStyle w:val="ListParagraph"/>
        <w:numPr>
          <w:ilvl w:val="0"/>
          <w:numId w:val="2"/>
        </w:numPr>
        <w:spacing w:after="80"/>
      </w:pPr>
      <w:r>
        <w:t xml:space="preserve">Proposal writing from organization materials. Decision: __________. Desired output: ____________________</w:t>
      </w:r>
    </w:p>
    <w:p>
      <w:pPr>
        <w:pStyle w:val="ListParagraph"/>
        <w:numPr>
          <w:ilvl w:val="0"/>
          <w:numId w:val="2"/>
        </w:numPr>
        <w:spacing w:after="80"/>
      </w:pPr>
      <w:r>
        <w:t xml:space="preserve">Editing or reviewing an existing draft. Decision: __________. Desired output: ____________________</w:t>
      </w:r>
    </w:p>
    <w:p>
      <w:pPr>
        <w:pStyle w:val="ListParagraph"/>
        <w:numPr>
          <w:ilvl w:val="0"/>
          <w:numId w:val="2"/>
        </w:numPr>
        <w:spacing w:after="80"/>
      </w:pPr>
      <w:r>
        <w:t xml:space="preserve">Budget narrative or application budget support. Decision: __________. Desired output: ____________________</w:t>
      </w:r>
    </w:p>
    <w:p>
      <w:pPr>
        <w:pStyle w:val="ListParagraph"/>
        <w:numPr>
          <w:ilvl w:val="0"/>
          <w:numId w:val="2"/>
        </w:numPr>
        <w:spacing w:after="80"/>
      </w:pPr>
      <w:r>
        <w:t xml:space="preserve">Supporting attachments and document coordination. Decision: __________. Desired output: ____________________</w:t>
      </w:r>
    </w:p>
    <w:p>
      <w:pPr>
        <w:pStyle w:val="ListParagraph"/>
        <w:numPr>
          <w:ilvl w:val="0"/>
          <w:numId w:val="2"/>
        </w:numPr>
        <w:spacing w:after="80"/>
      </w:pPr>
      <w:r>
        <w:t xml:space="preserve">Registration or submission support. Decision: __________. Desired output: ____________________</w:t>
      </w:r>
    </w:p>
    <w:p>
      <w:pPr>
        <w:pStyle w:val="ListParagraph"/>
        <w:numPr>
          <w:ilvl w:val="0"/>
          <w:numId w:val="2"/>
        </w:numPr>
        <w:spacing w:after="80"/>
      </w:pPr>
      <w:r>
        <w:t xml:space="preserve">Post-award reporting or grant management support. Decision: __________. Desired output: ____________________</w:t>
      </w:r>
    </w:p>
    <w:p>
      <w:pPr>
        <w:pStyle w:val="Heading2"/>
      </w:pPr>
      <w:r>
        <w:t xml:space="preserve">Materials we can supply</w:t>
      </w:r>
    </w:p>
    <w:p>
      <w:pPr>
        <w:spacing w:after="160"/>
      </w:pPr>
      <w:r>
        <w:t xml:space="preserve">Record what exists, who owns it and when the writer can receive it. Share only information you are authorized to disclose; agree on an appropriate channel before sending sensitive material.</w:t>
      </w:r>
    </w:p>
    <w:p>
      <w:pPr>
        <w:pStyle w:val="ListParagraph"/>
        <w:numPr>
          <w:ilvl w:val="0"/>
          <w:numId w:val="2"/>
        </w:numPr>
        <w:spacing w:after="80"/>
      </w:pPr>
      <w:r>
        <w:t xml:space="preserve">Organization background, mission and eligibility records: ____________________</w:t>
      </w:r>
    </w:p>
    <w:p>
      <w:pPr>
        <w:pStyle w:val="ListParagraph"/>
        <w:numPr>
          <w:ilvl w:val="0"/>
          <w:numId w:val="2"/>
        </w:numPr>
        <w:spacing w:after="80"/>
      </w:pPr>
      <w:r>
        <w:t xml:space="preserve">Project plan, outcomes and evaluation approach: ____________________</w:t>
      </w:r>
    </w:p>
    <w:p>
      <w:pPr>
        <w:pStyle w:val="ListParagraph"/>
        <w:numPr>
          <w:ilvl w:val="0"/>
          <w:numId w:val="2"/>
        </w:numPr>
        <w:spacing w:after="80"/>
      </w:pPr>
      <w:r>
        <w:t xml:space="preserve">Draft narrative or previous applications and feedback: ____________________</w:t>
      </w:r>
    </w:p>
    <w:p>
      <w:pPr>
        <w:pStyle w:val="ListParagraph"/>
        <w:numPr>
          <w:ilvl w:val="0"/>
          <w:numId w:val="2"/>
        </w:numPr>
        <w:spacing w:after="80"/>
      </w:pPr>
      <w:r>
        <w:t xml:space="preserve">Project budget, financial information and cost assumptions: ____________________</w:t>
      </w:r>
    </w:p>
    <w:p>
      <w:pPr>
        <w:pStyle w:val="ListParagraph"/>
        <w:numPr>
          <w:ilvl w:val="0"/>
          <w:numId w:val="2"/>
        </w:numPr>
        <w:spacing w:after="80"/>
      </w:pPr>
      <w:r>
        <w:t xml:space="preserve">Evidence, data, citations and subject matter contacts: ____________________</w:t>
      </w:r>
    </w:p>
    <w:p>
      <w:pPr>
        <w:pStyle w:val="ListParagraph"/>
        <w:numPr>
          <w:ilvl w:val="0"/>
          <w:numId w:val="2"/>
        </w:numPr>
        <w:spacing w:after="80"/>
      </w:pPr>
      <w:r>
        <w:t xml:space="preserve">Partner commitments, letters and required attachments: ____________________</w:t>
      </w:r>
    </w:p>
    <w:p>
      <w:pPr>
        <w:pStyle w:val="ListParagraph"/>
        <w:numPr>
          <w:ilvl w:val="0"/>
          <w:numId w:val="2"/>
        </w:numPr>
        <w:spacing w:after="80"/>
      </w:pPr>
      <w:r>
        <w:t xml:space="preserve">Official application instructions and account access arrangements: ____________________</w:t>
      </w:r>
    </w:p>
    <w:p>
      <w:pPr>
        <w:pStyle w:val="ListParagraph"/>
        <w:numPr>
          <w:ilvl w:val="0"/>
          <w:numId w:val="2"/>
        </w:numPr>
        <w:spacing w:after="80"/>
      </w:pPr>
      <w:r>
        <w:t xml:space="preserve">Missing materials or decisions that may affect the schedule: ____________________</w:t>
      </w:r>
    </w:p>
    <w:p>
      <w:pPr>
        <w:pStyle w:val="Heading2"/>
      </w:pPr>
      <w:r>
        <w:t xml:space="preserve">Responsibilities and approvals</w:t>
      </w:r>
    </w:p>
    <w:p>
      <w:pPr>
        <w:pStyle w:val="ListParagraph"/>
        <w:numPr>
          <w:ilvl w:val="0"/>
          <w:numId w:val="2"/>
        </w:numPr>
        <w:spacing w:after="80"/>
      </w:pPr>
      <w:r>
        <w:t xml:space="preserve">Internal project lead and subject matter contributors: ____________________</w:t>
      </w:r>
    </w:p>
    <w:p>
      <w:pPr>
        <w:pStyle w:val="ListParagraph"/>
        <w:numPr>
          <w:ilvl w:val="0"/>
          <w:numId w:val="2"/>
        </w:numPr>
        <w:spacing w:after="80"/>
      </w:pPr>
      <w:r>
        <w:t xml:space="preserve">Person responsible for factual accuracy and supporting evidence: ____________________</w:t>
      </w:r>
    </w:p>
    <w:p>
      <w:pPr>
        <w:pStyle w:val="ListParagraph"/>
        <w:numPr>
          <w:ilvl w:val="0"/>
          <w:numId w:val="2"/>
        </w:numPr>
        <w:spacing w:after="80"/>
      </w:pPr>
      <w:r>
        <w:t xml:space="preserve">Person responsible for the budget and organizational commitments: ____________________</w:t>
      </w:r>
    </w:p>
    <w:p>
      <w:pPr>
        <w:pStyle w:val="ListParagraph"/>
        <w:numPr>
          <w:ilvl w:val="0"/>
          <w:numId w:val="2"/>
        </w:numPr>
        <w:spacing w:after="80"/>
      </w:pPr>
      <w:r>
        <w:t xml:space="preserve">People who must review the draft, and the order of their reviews: ____________________</w:t>
      </w:r>
    </w:p>
    <w:p>
      <w:pPr>
        <w:pStyle w:val="ListParagraph"/>
        <w:numPr>
          <w:ilvl w:val="0"/>
          <w:numId w:val="2"/>
        </w:numPr>
        <w:spacing w:after="80"/>
      </w:pPr>
      <w:r>
        <w:t xml:space="preserve">Person authorized to approve and submit the final application: ____________________</w:t>
      </w:r>
    </w:p>
    <w:p>
      <w:pPr>
        <w:pStyle w:val="ListParagraph"/>
        <w:numPr>
          <w:ilvl w:val="0"/>
          <w:numId w:val="2"/>
        </w:numPr>
        <w:spacing w:after="80"/>
      </w:pPr>
      <w:r>
        <w:t xml:space="preserve">Tasks the writer will perform, and tasks the organization will retain: ____________________</w:t>
      </w:r>
    </w:p>
    <w:p>
      <w:pPr>
        <w:pStyle w:val="ListParagraph"/>
        <w:numPr>
          <w:ilvl w:val="0"/>
          <w:numId w:val="2"/>
        </w:numPr>
        <w:spacing w:after="80"/>
      </w:pPr>
      <w:r>
        <w:t xml:space="preserve">Confidentiality, ownership or approved use questions to resolve in the engagement: ____________________</w:t>
      </w:r>
    </w:p>
    <w:p>
      <w:pPr>
        <w:pStyle w:val="Heading2"/>
      </w:pPr>
      <w:r>
        <w:t xml:space="preserve">Schedule and working arrangements</w:t>
      </w:r>
    </w:p>
    <w:p>
      <w:pPr>
        <w:pStyle w:val="ListParagraph"/>
        <w:numPr>
          <w:ilvl w:val="0"/>
          <w:numId w:val="2"/>
        </w:numPr>
        <w:spacing w:after="80"/>
      </w:pPr>
      <w:r>
        <w:t xml:space="preserve">Preferred start date: ____________________</w:t>
      </w:r>
    </w:p>
    <w:p>
      <w:pPr>
        <w:pStyle w:val="ListParagraph"/>
        <w:numPr>
          <w:ilvl w:val="0"/>
          <w:numId w:val="2"/>
        </w:numPr>
        <w:spacing w:after="80"/>
      </w:pPr>
      <w:r>
        <w:t xml:space="preserve">Organization materials available by: ____________________</w:t>
      </w:r>
    </w:p>
    <w:p>
      <w:pPr>
        <w:pStyle w:val="ListParagraph"/>
        <w:numPr>
          <w:ilvl w:val="0"/>
          <w:numId w:val="2"/>
        </w:numPr>
        <w:spacing w:after="80"/>
      </w:pPr>
      <w:r>
        <w:t xml:space="preserve">First complete draft needed by: ____________________</w:t>
      </w:r>
    </w:p>
    <w:p>
      <w:pPr>
        <w:pStyle w:val="ListParagraph"/>
        <w:numPr>
          <w:ilvl w:val="0"/>
          <w:numId w:val="2"/>
        </w:numPr>
        <w:spacing w:after="80"/>
      </w:pPr>
      <w:r>
        <w:t xml:space="preserve">Internal review and response dates: ____________________</w:t>
      </w:r>
    </w:p>
    <w:p>
      <w:pPr>
        <w:pStyle w:val="ListParagraph"/>
        <w:numPr>
          <w:ilvl w:val="0"/>
          <w:numId w:val="2"/>
        </w:numPr>
        <w:spacing w:after="80"/>
      </w:pPr>
      <w:r>
        <w:t xml:space="preserve">Final deliverables needed by: ____________________</w:t>
      </w:r>
    </w:p>
    <w:p>
      <w:pPr>
        <w:pStyle w:val="ListParagraph"/>
        <w:numPr>
          <w:ilvl w:val="0"/>
          <w:numId w:val="2"/>
        </w:numPr>
        <w:spacing w:after="80"/>
      </w:pPr>
      <w:r>
        <w:t xml:space="preserve">Meeting or update expectations and preferred working arrangements: ____________________</w:t>
      </w:r>
    </w:p>
    <w:p>
      <w:pPr>
        <w:pStyle w:val="ListParagraph"/>
        <w:numPr>
          <w:ilvl w:val="0"/>
          <w:numId w:val="2"/>
        </w:numPr>
        <w:spacing w:after="80"/>
      </w:pPr>
      <w:r>
        <w:t xml:space="preserve">What should happen if materials arrive late or the scope changes: ____________________</w:t>
      </w:r>
    </w:p>
    <w:p>
      <w:pPr>
        <w:pStyle w:val="Heading2"/>
      </w:pPr>
      <w:r>
        <w:t xml:space="preserve">Budget and fee questions</w:t>
      </w:r>
    </w:p>
    <w:p>
      <w:pPr>
        <w:pStyle w:val="ListParagraph"/>
        <w:numPr>
          <w:ilvl w:val="0"/>
          <w:numId w:val="2"/>
        </w:numPr>
        <w:spacing w:after="80"/>
      </w:pPr>
      <w:r>
        <w:t xml:space="preserve">Professional help budget and currency: ____________________</w:t>
      </w:r>
    </w:p>
    <w:p>
      <w:pPr>
        <w:pStyle w:val="ListParagraph"/>
        <w:numPr>
          <w:ilvl w:val="0"/>
          <w:numId w:val="2"/>
        </w:numPr>
        <w:spacing w:after="80"/>
      </w:pPr>
      <w:r>
        <w:t xml:space="preserve">Is that budget a firm limit or a planning estimate: ____________________</w:t>
      </w:r>
    </w:p>
    <w:p>
      <w:pPr>
        <w:pStyle w:val="ListParagraph"/>
        <w:numPr>
          <w:ilvl w:val="0"/>
          <w:numId w:val="2"/>
        </w:numPr>
        <w:spacing w:after="80"/>
      </w:pPr>
      <w:r>
        <w:t xml:space="preserve">Preferred fee basis, if any: fixed project / hourly / monthly / to discuss.</w:t>
      </w:r>
    </w:p>
    <w:p>
      <w:pPr>
        <w:pStyle w:val="ListParagraph"/>
        <w:numPr>
          <w:ilvl w:val="0"/>
          <w:numId w:val="2"/>
        </w:numPr>
        <w:spacing w:after="80"/>
      </w:pPr>
      <w:r>
        <w:t xml:space="preserve">Comparison period for recurring work, if applicable: ____________________</w:t>
      </w:r>
    </w:p>
    <w:p>
      <w:pPr>
        <w:pStyle w:val="ListParagraph"/>
        <w:numPr>
          <w:ilvl w:val="0"/>
          <w:numId w:val="2"/>
        </w:numPr>
        <w:spacing w:after="80"/>
      </w:pPr>
      <w:r>
        <w:t xml:space="preserve">Ask the writer to state applicable minimum hours, minimum term or minimum fee; mandatory extra charges; included revisions; payment due before work; and treatment of unused prepaid time.</w:t>
      </w:r>
    </w:p>
    <w:p>
      <w:pPr>
        <w:pStyle w:val="ListParagraph"/>
        <w:numPr>
          <w:ilvl w:val="0"/>
          <w:numId w:val="2"/>
        </w:numPr>
        <w:spacing w:after="80"/>
      </w:pPr>
      <w:r>
        <w:t xml:space="preserve">Ask whether advance payments are credited toward the quoted total. Keep payment timing separate from the total price.</w:t>
      </w:r>
    </w:p>
    <w:p>
      <w:pPr>
        <w:pStyle w:val="Heading2"/>
      </w:pPr>
      <w:r>
        <w:t xml:space="preserve">Deliverables and acceptance</w:t>
      </w:r>
    </w:p>
    <w:p>
      <w:pPr>
        <w:pStyle w:val="ListParagraph"/>
        <w:numPr>
          <w:ilvl w:val="0"/>
          <w:numId w:val="2"/>
        </w:numPr>
        <w:spacing w:after="80"/>
      </w:pPr>
      <w:r>
        <w:t xml:space="preserve">Named deliverables, file formats and handover requirements: ____________________</w:t>
      </w:r>
    </w:p>
    <w:p>
      <w:pPr>
        <w:pStyle w:val="ListParagraph"/>
        <w:numPr>
          <w:ilvl w:val="0"/>
          <w:numId w:val="2"/>
        </w:numPr>
        <w:spacing w:after="80"/>
      </w:pPr>
      <w:r>
        <w:t xml:space="preserve">Number of review or revision rounds requested: ____________________</w:t>
      </w:r>
    </w:p>
    <w:p>
      <w:pPr>
        <w:pStyle w:val="ListParagraph"/>
        <w:numPr>
          <w:ilvl w:val="0"/>
          <w:numId w:val="2"/>
        </w:numPr>
        <w:spacing w:after="80"/>
      </w:pPr>
      <w:r>
        <w:t xml:space="preserve">Practical quality criteria, such as compliance with the stated instructions, complete agreed sections and traceable supporting information: ____________________</w:t>
      </w:r>
    </w:p>
    <w:p>
      <w:pPr>
        <w:pStyle w:val="ListParagraph"/>
        <w:numPr>
          <w:ilvl w:val="0"/>
          <w:numId w:val="2"/>
        </w:numPr>
        <w:spacing w:after="80"/>
      </w:pPr>
      <w:r>
        <w:t xml:space="preserve">Person who will review each deliverable and how concerns will be reported: ____________________</w:t>
      </w:r>
    </w:p>
    <w:p>
      <w:pPr>
        <w:pStyle w:val="ListParagraph"/>
        <w:numPr>
          <w:ilvl w:val="0"/>
          <w:numId w:val="2"/>
        </w:numPr>
        <w:spacing w:after="80"/>
      </w:pPr>
      <w:r>
        <w:t xml:space="preserve">Work explicitly outside this engagement: ____________________</w:t>
      </w:r>
    </w:p>
    <w:p>
      <w:pPr>
        <w:pStyle w:val="ListParagraph"/>
        <w:numPr>
          <w:ilvl w:val="0"/>
          <w:numId w:val="2"/>
        </w:numPr>
        <w:spacing w:after="80"/>
      </w:pPr>
      <w:r>
        <w:t xml:space="preserve">Questions that must be answered before accepting a quote: ____________________</w:t>
      </w:r>
    </w:p>
    <w:p>
      <w:pPr>
        <w:spacing w:after="160"/>
      </w:pPr>
      <w:r>
        <w:t xml:space="preserve">Use the same completed scope for each provider you approach. Resolve material differences in writing before comparing prices or agreeing to the work.</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Grant Writer Scope Worksheet · Version 1.0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decimal"/>
      <w:lvlText w:val="%2."/>
      <w:lvlJc w:val="left"/>
      <w:pPr>
        <w:ind w:left="1440" w:hanging="360"/>
      </w:pPr>
    </w:lvl>
    <w:lvl w:ilvl="2" w:tentative="1">
      <w:start w:val="1"/>
      <w:numFmt w:val="decimal"/>
      <w:lvlText w:val="%3."/>
      <w:lvlJc w:val="lef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F2742"/>
      <w:sz w:val="36"/>
      <w:szCs w:val="36"/>
    </w:rPr>
  </w:style>
  <w:style w:type="paragraph" w:styleId="Heading2">
    <w:name w:val="Heading 2"/>
    <w:basedOn w:val="Normal"/>
    <w:next w:val="Normal"/>
    <w:qFormat/>
    <w:pPr>
      <w:spacing w:after="120" w:before="280"/>
    </w:pPr>
    <w:rPr>
      <w:rFonts w:ascii="Arial" w:cs="Arial" w:eastAsia="Arial" w:hAnsi="Arial"/>
      <w:b/>
      <w:bCs/>
      <w:color w:val="0F2742"/>
      <w:sz w:val="28"/>
      <w:szCs w:val="28"/>
    </w:rPr>
  </w:style>
  <w:style w:type="paragraph" w:styleId="Heading3">
    <w:name w:val="Heading 3"/>
    <w:basedOn w:val="Normal"/>
    <w:next w:val="Normal"/>
    <w:qFormat/>
    <w:rPr>
      <w:rFonts w:ascii="Arial" w:cs="Arial" w:eastAsia="Arial" w:hAnsi="Arial"/>
      <w:b/>
      <w:bCs/>
      <w:color w:val="0F2742"/>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Writer Scope Worksheet</dc:title>
  <dc:subject>GrantWriterMatch grant writer hiring kit</dc:subject>
  <dc:creator>GrantWriterMatch Editorial</dc:creator>
  <cp:keywords>grant writer, hiring kit, template</cp:keywords>
  <dc:description>Grant Writer Scope Worksheet, Version 1.0. https://grantwritermatch.com/research/grant-writer-hiring-kit/#grant-writer-scope-worksheet</dc:description>
  <cp:lastModifiedBy>GrantWriterMatch Editorial</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